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00" w:rsidRDefault="000C2D00" w:rsidP="000C2D0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C2D00" w:rsidRDefault="000C2D00" w:rsidP="000C2D00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0C2D00" w:rsidRDefault="000C2D00" w:rsidP="000C2D00">
      <w:pPr>
        <w:pStyle w:val="1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Макзырское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сельское  поселение</w:t>
      </w:r>
    </w:p>
    <w:p w:rsidR="000C2D00" w:rsidRDefault="000C2D00" w:rsidP="000C2D0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0C2D00" w:rsidTr="000C2D0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2D00" w:rsidRDefault="000C2D0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2D00" w:rsidRDefault="000C2D0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</w:tr>
      <w:tr w:rsidR="000C2D00" w:rsidTr="000C2D00">
        <w:tc>
          <w:tcPr>
            <w:tcW w:w="4680" w:type="dxa"/>
            <w:hideMark/>
          </w:tcPr>
          <w:p w:rsidR="000C2D00" w:rsidRDefault="000C2D0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 xml:space="preserve">п. Лисица                                                                        </w:t>
            </w:r>
          </w:p>
        </w:tc>
        <w:tc>
          <w:tcPr>
            <w:tcW w:w="5220" w:type="dxa"/>
            <w:hideMark/>
          </w:tcPr>
          <w:p w:rsidR="000C2D00" w:rsidRDefault="000C2D00">
            <w:pPr>
              <w:pStyle w:val="11"/>
              <w:tabs>
                <w:tab w:val="left" w:pos="3135"/>
              </w:tabs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ab/>
              <w:t xml:space="preserve">         21.06.2019г.</w:t>
            </w:r>
          </w:p>
        </w:tc>
      </w:tr>
      <w:tr w:rsidR="000C2D00" w:rsidTr="000C2D00">
        <w:tc>
          <w:tcPr>
            <w:tcW w:w="4680" w:type="dxa"/>
          </w:tcPr>
          <w:p w:rsidR="000C2D00" w:rsidRDefault="000C2D0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:rsidR="000C2D00" w:rsidRDefault="000C2D00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</w:tbl>
    <w:p w:rsidR="000C2D00" w:rsidRDefault="000C2D00" w:rsidP="000C2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0C2D00" w:rsidRDefault="000C2D00" w:rsidP="000C2D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0C2D00" w:rsidRDefault="000C2D00" w:rsidP="000C2D00">
      <w:pPr>
        <w:jc w:val="both"/>
        <w:rPr>
          <w:rFonts w:ascii="Arial" w:hAnsi="Arial" w:cs="Arial"/>
          <w:u w:val="single"/>
        </w:rPr>
      </w:pPr>
    </w:p>
    <w:p w:rsidR="000C2D00" w:rsidRDefault="000C2D00" w:rsidP="000C2D0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Вопросы, вынесенные на публичные слушания:</w:t>
      </w:r>
    </w:p>
    <w:p w:rsidR="000C2D00" w:rsidRDefault="000C2D00" w:rsidP="000C2D00">
      <w:pPr>
        <w:numPr>
          <w:ilvl w:val="0"/>
          <w:numId w:val="1"/>
        </w:numPr>
        <w:tabs>
          <w:tab w:val="left" w:pos="-2552"/>
          <w:tab w:val="left" w:pos="0"/>
        </w:tabs>
        <w:spacing w:after="0" w:line="240" w:lineRule="auto"/>
        <w:ind w:left="22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поселение», утвержденные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12.11.2013 № 48»;</w:t>
      </w:r>
    </w:p>
    <w:p w:rsidR="000C2D00" w:rsidRDefault="000C2D00" w:rsidP="000C2D00">
      <w:pPr>
        <w:jc w:val="both"/>
        <w:rPr>
          <w:rFonts w:ascii="Arial" w:hAnsi="Arial" w:cs="Arial"/>
          <w:b/>
          <w:u w:val="single"/>
        </w:rPr>
      </w:pPr>
    </w:p>
    <w:p w:rsidR="000C2D00" w:rsidRDefault="000C2D00" w:rsidP="000C2D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Дата и время проведения публичных слушаний:</w:t>
      </w:r>
      <w:r>
        <w:rPr>
          <w:rFonts w:ascii="Arial" w:hAnsi="Arial" w:cs="Arial"/>
        </w:rPr>
        <w:t xml:space="preserve"> 21.06.2019, в 18ч.00 мин.</w:t>
      </w:r>
    </w:p>
    <w:p w:rsidR="000C2D00" w:rsidRDefault="000C2D00" w:rsidP="000C2D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Место проведения: </w:t>
      </w:r>
      <w:proofErr w:type="gramStart"/>
      <w:r>
        <w:rPr>
          <w:rFonts w:ascii="Arial" w:hAnsi="Arial" w:cs="Arial"/>
        </w:rPr>
        <w:t xml:space="preserve">Томская область,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район, п. Лисица, ул. Таежная,  16, Дом Культуры</w:t>
      </w:r>
      <w:proofErr w:type="gramEnd"/>
    </w:p>
    <w:p w:rsidR="000C2D00" w:rsidRDefault="000C2D00" w:rsidP="000C2D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b/>
        </w:rPr>
        <w:t>: 9 человек.</w:t>
      </w:r>
    </w:p>
    <w:p w:rsidR="000C2D00" w:rsidRDefault="000C2D00" w:rsidP="000C2D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поселение», утвержденные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12.11.2013 № 48».</w:t>
      </w:r>
    </w:p>
    <w:p w:rsidR="000C2D00" w:rsidRDefault="000C2D00" w:rsidP="000C2D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поселение», утвержденные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12.11.2013 № 48»  не поступило. </w:t>
      </w:r>
    </w:p>
    <w:p w:rsidR="000C2D00" w:rsidRDefault="000C2D00" w:rsidP="000C2D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b/>
        </w:rPr>
        <w:t>:</w:t>
      </w:r>
    </w:p>
    <w:p w:rsidR="000C2D00" w:rsidRDefault="000C2D00" w:rsidP="000C2D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проект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поселение», утвержденные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12.11.2013 № 48»</w:t>
      </w:r>
    </w:p>
    <w:p w:rsidR="000C2D00" w:rsidRDefault="000C2D00" w:rsidP="000C2D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Количество голосов, поданных</w:t>
      </w:r>
      <w:r>
        <w:rPr>
          <w:rFonts w:ascii="Arial" w:hAnsi="Arial" w:cs="Arial"/>
          <w:b/>
        </w:rPr>
        <w:t xml:space="preserve"> «за» - 9 (девять)  «против» - 0 (ноль),  воздержавшихся – 0 (ноль).</w:t>
      </w:r>
      <w:proofErr w:type="gramEnd"/>
    </w:p>
    <w:p w:rsidR="000C2D00" w:rsidRDefault="000C2D00" w:rsidP="000C2D00">
      <w:pPr>
        <w:rPr>
          <w:rFonts w:ascii="Arial" w:hAnsi="Arial" w:cs="Arial"/>
        </w:rPr>
      </w:pPr>
      <w:r>
        <w:rPr>
          <w:rFonts w:ascii="Arial" w:hAnsi="Arial" w:cs="Arial"/>
        </w:rPr>
        <w:t>Проект решения одобрен.</w:t>
      </w:r>
    </w:p>
    <w:p w:rsidR="000C2D00" w:rsidRDefault="000C2D00" w:rsidP="000C2D0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Всего рассмотрено: 1 вопрос</w:t>
      </w:r>
    </w:p>
    <w:p w:rsidR="000C2D00" w:rsidRDefault="000C2D00" w:rsidP="000C2D0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Принято: 1 решение</w:t>
      </w:r>
    </w:p>
    <w:p w:rsidR="000C2D00" w:rsidRDefault="000C2D00" w:rsidP="000C2D0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0C2D00" w:rsidRDefault="000C2D00" w:rsidP="000C2D0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0C2D00" w:rsidRDefault="000C2D00" w:rsidP="000C2D0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C2D00" w:rsidRDefault="000C2D00" w:rsidP="000C2D0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О.Г.Кожевникова</w:t>
      </w:r>
      <w:proofErr w:type="spellEnd"/>
    </w:p>
    <w:p w:rsidR="000C2D00" w:rsidRDefault="000C2D00" w:rsidP="000C2D00">
      <w:pPr>
        <w:pStyle w:val="21"/>
        <w:widowControl/>
        <w:jc w:val="both"/>
        <w:rPr>
          <w:rFonts w:ascii="Arial" w:hAnsi="Arial" w:cs="Arial"/>
        </w:rPr>
      </w:pPr>
    </w:p>
    <w:p w:rsidR="000C2D00" w:rsidRDefault="000C2D00" w:rsidP="000C2D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lastRenderedPageBreak/>
        <w:t xml:space="preserve">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Томская область</w:t>
      </w:r>
    </w:p>
    <w:p w:rsidR="000C2D00" w:rsidRDefault="000C2D00" w:rsidP="000C2D0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0C2D00" w:rsidRDefault="000C2D00" w:rsidP="000C2D0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 поселение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0C2D00" w:rsidTr="000C2D0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2D00" w:rsidRDefault="000C2D0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2D00" w:rsidRDefault="000C2D0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  <w:lang w:eastAsia="en-US"/>
              </w:rPr>
            </w:pPr>
          </w:p>
        </w:tc>
      </w:tr>
      <w:tr w:rsidR="000C2D00" w:rsidTr="000C2D00">
        <w:tc>
          <w:tcPr>
            <w:tcW w:w="4680" w:type="dxa"/>
            <w:hideMark/>
          </w:tcPr>
          <w:p w:rsidR="000C2D00" w:rsidRDefault="000C2D0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>акзыр</w:t>
            </w:r>
            <w:proofErr w:type="spellEnd"/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5220" w:type="dxa"/>
            <w:hideMark/>
          </w:tcPr>
          <w:p w:rsidR="000C2D00" w:rsidRDefault="000C2D00">
            <w:pPr>
              <w:pStyle w:val="11"/>
              <w:tabs>
                <w:tab w:val="left" w:pos="3135"/>
              </w:tabs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  <w:tab/>
              <w:t xml:space="preserve">         21.06.2019г.</w:t>
            </w:r>
          </w:p>
        </w:tc>
      </w:tr>
      <w:tr w:rsidR="000C2D00" w:rsidTr="000C2D00">
        <w:tc>
          <w:tcPr>
            <w:tcW w:w="4680" w:type="dxa"/>
          </w:tcPr>
          <w:p w:rsidR="000C2D00" w:rsidRDefault="000C2D0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:rsidR="000C2D00" w:rsidRDefault="000C2D00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/>
                <w:sz w:val="24"/>
                <w:szCs w:val="24"/>
                <w:lang w:eastAsia="en-US"/>
              </w:rPr>
            </w:pPr>
          </w:p>
        </w:tc>
      </w:tr>
    </w:tbl>
    <w:p w:rsidR="000C2D00" w:rsidRDefault="000C2D00" w:rsidP="000C2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0C2D00" w:rsidRDefault="000C2D00" w:rsidP="000C2D0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0C2D00" w:rsidRDefault="000C2D00" w:rsidP="000C2D00">
      <w:pPr>
        <w:jc w:val="both"/>
        <w:rPr>
          <w:rFonts w:ascii="Arial" w:hAnsi="Arial" w:cs="Arial"/>
          <w:u w:val="single"/>
        </w:rPr>
      </w:pPr>
    </w:p>
    <w:p w:rsidR="000C2D00" w:rsidRDefault="000C2D00" w:rsidP="000C2D0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Вопросы, вынесенные на публичные слушания:</w:t>
      </w:r>
    </w:p>
    <w:p w:rsidR="000C2D00" w:rsidRDefault="000C2D00" w:rsidP="000C2D00">
      <w:pPr>
        <w:numPr>
          <w:ilvl w:val="0"/>
          <w:numId w:val="2"/>
        </w:numPr>
        <w:tabs>
          <w:tab w:val="left" w:pos="-2552"/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поселение», утвержденные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12.11.2013 № 48»;</w:t>
      </w:r>
    </w:p>
    <w:p w:rsidR="000C2D00" w:rsidRDefault="000C2D00" w:rsidP="000C2D0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0C2D00" w:rsidRDefault="000C2D00" w:rsidP="000C2D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Дата и время проведения публичных слушаний:</w:t>
      </w:r>
      <w:r>
        <w:rPr>
          <w:rFonts w:ascii="Arial" w:hAnsi="Arial" w:cs="Arial"/>
        </w:rPr>
        <w:t xml:space="preserve"> 21.06.2019, в 11ч.00 мин.</w:t>
      </w:r>
    </w:p>
    <w:p w:rsidR="000C2D00" w:rsidRDefault="000C2D00" w:rsidP="000C2D0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Место проведения: </w:t>
      </w:r>
      <w:r>
        <w:rPr>
          <w:rFonts w:ascii="Arial" w:hAnsi="Arial" w:cs="Arial"/>
        </w:rPr>
        <w:t xml:space="preserve">Томская область,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район, п. </w:t>
      </w:r>
      <w:proofErr w:type="spellStart"/>
      <w:r>
        <w:rPr>
          <w:rFonts w:ascii="Arial" w:hAnsi="Arial" w:cs="Arial"/>
        </w:rPr>
        <w:t>Макзыр</w:t>
      </w:r>
      <w:proofErr w:type="spellEnd"/>
      <w:r>
        <w:rPr>
          <w:rFonts w:ascii="Arial" w:hAnsi="Arial" w:cs="Arial"/>
        </w:rPr>
        <w:t>, ул. Центральная, 16-1, административное здание</w:t>
      </w:r>
    </w:p>
    <w:p w:rsidR="000C2D00" w:rsidRDefault="000C2D00" w:rsidP="000C2D0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  <w:b/>
        </w:rPr>
        <w:t>: 6 человек.</w:t>
      </w:r>
    </w:p>
    <w:p w:rsidR="000C2D00" w:rsidRDefault="000C2D00" w:rsidP="000C2D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поселение», утвержденные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12.11.2013 № 48».</w:t>
      </w:r>
    </w:p>
    <w:p w:rsidR="000C2D00" w:rsidRDefault="000C2D00" w:rsidP="000C2D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поселение», утвержденные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12.11.2013 № 48»  не поступило. </w:t>
      </w:r>
    </w:p>
    <w:p w:rsidR="000C2D00" w:rsidRDefault="000C2D00" w:rsidP="000C2D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  <w:b/>
        </w:rPr>
        <w:t>:</w:t>
      </w:r>
    </w:p>
    <w:p w:rsidR="000C2D00" w:rsidRDefault="000C2D00" w:rsidP="000C2D0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проект решения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Макзырское</w:t>
      </w:r>
      <w:proofErr w:type="spellEnd"/>
      <w:r>
        <w:rPr>
          <w:rFonts w:ascii="Arial" w:hAnsi="Arial" w:cs="Arial"/>
        </w:rPr>
        <w:t xml:space="preserve"> сельское поселение», утвержденные решением Совета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 12.11.2013 № 48»</w:t>
      </w:r>
    </w:p>
    <w:p w:rsidR="000C2D00" w:rsidRDefault="000C2D00" w:rsidP="000C2D0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Количество голосов, поданных</w:t>
      </w:r>
      <w:r>
        <w:rPr>
          <w:rFonts w:ascii="Arial" w:hAnsi="Arial" w:cs="Arial"/>
          <w:b/>
        </w:rPr>
        <w:t xml:space="preserve"> «за» - 6 (шесть)  «против» - 0 (ноль),  воздержавшихся – 0 (ноль).</w:t>
      </w:r>
      <w:proofErr w:type="gramEnd"/>
    </w:p>
    <w:p w:rsidR="000C2D00" w:rsidRDefault="000C2D00" w:rsidP="000C2D00">
      <w:pPr>
        <w:rPr>
          <w:rFonts w:ascii="Arial" w:hAnsi="Arial" w:cs="Arial"/>
        </w:rPr>
      </w:pPr>
      <w:r>
        <w:rPr>
          <w:rFonts w:ascii="Arial" w:hAnsi="Arial" w:cs="Arial"/>
        </w:rPr>
        <w:t>Проект решения одобрен.</w:t>
      </w:r>
    </w:p>
    <w:p w:rsidR="000C2D00" w:rsidRDefault="000C2D00" w:rsidP="000C2D0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Всего рассмотрено: 1 вопрос</w:t>
      </w:r>
    </w:p>
    <w:p w:rsidR="000C2D00" w:rsidRDefault="000C2D00" w:rsidP="000C2D0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Принято: 1 решение</w:t>
      </w:r>
    </w:p>
    <w:p w:rsidR="000C2D00" w:rsidRDefault="000C2D00" w:rsidP="000C2D0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0C2D00" w:rsidRDefault="000C2D00" w:rsidP="000C2D0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0C2D00" w:rsidRDefault="000C2D00" w:rsidP="000C2D0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Совета </w:t>
      </w:r>
      <w:proofErr w:type="spellStart"/>
      <w:r>
        <w:rPr>
          <w:rFonts w:ascii="Arial" w:hAnsi="Arial" w:cs="Arial"/>
          <w:sz w:val="22"/>
          <w:szCs w:val="22"/>
        </w:rPr>
        <w:t>Макзырского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C2D00" w:rsidRDefault="000C2D00" w:rsidP="000C2D0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О.Г.Кожевникова</w:t>
      </w:r>
      <w:proofErr w:type="spellEnd"/>
    </w:p>
    <w:p w:rsidR="000C2D00" w:rsidRDefault="000C2D00" w:rsidP="000C2D00">
      <w:pPr>
        <w:pStyle w:val="21"/>
        <w:widowControl/>
        <w:jc w:val="both"/>
        <w:rPr>
          <w:rFonts w:ascii="Arial" w:hAnsi="Arial" w:cs="Arial"/>
        </w:rPr>
      </w:pPr>
    </w:p>
    <w:sectPr w:rsidR="000C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789"/>
    <w:multiLevelType w:val="hybridMultilevel"/>
    <w:tmpl w:val="018C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B1133"/>
    <w:multiLevelType w:val="hybridMultilevel"/>
    <w:tmpl w:val="018C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ED"/>
    <w:rsid w:val="00010A52"/>
    <w:rsid w:val="000C2D00"/>
    <w:rsid w:val="00F9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2D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C2D0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a"/>
    <w:rsid w:val="000C2D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2D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C2D0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1">
    <w:name w:val="Основной текст 21"/>
    <w:basedOn w:val="a"/>
    <w:rsid w:val="000C2D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2019-07-01T07:46:00Z</dcterms:created>
  <dcterms:modified xsi:type="dcterms:W3CDTF">2019-07-01T07:47:00Z</dcterms:modified>
</cp:coreProperties>
</file>